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C608" w14:textId="77777777" w:rsidR="00860526" w:rsidRPr="00860526" w:rsidRDefault="00860526" w:rsidP="00860526">
      <w:pPr>
        <w:spacing w:after="0" w:line="240" w:lineRule="auto"/>
        <w:jc w:val="center"/>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14:ligatures w14:val="none"/>
        </w:rPr>
        <w:t>HERITAGE COMMISSION</w:t>
      </w:r>
    </w:p>
    <w:p w14:paraId="0102058A" w14:textId="77777777" w:rsidR="00860526" w:rsidRPr="00860526" w:rsidRDefault="00860526" w:rsidP="00860526">
      <w:pPr>
        <w:spacing w:after="0" w:line="240" w:lineRule="auto"/>
        <w:jc w:val="center"/>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14:ligatures w14:val="none"/>
        </w:rPr>
        <w:t>TOWN OF KINGSTON, NH</w:t>
      </w:r>
      <w:r w:rsidRPr="00860526">
        <w:rPr>
          <w:rFonts w:ascii="Arial" w:eastAsia="Times New Roman" w:hAnsi="Arial" w:cs="Arial"/>
          <w:b/>
          <w:bCs/>
          <w:color w:val="000000"/>
          <w:kern w:val="0"/>
          <w14:ligatures w14:val="none"/>
        </w:rPr>
        <w:br/>
        <w:t>PUBLIC MEETING MINUTES</w:t>
      </w:r>
    </w:p>
    <w:p w14:paraId="459B3070" w14:textId="77777777" w:rsidR="00860526" w:rsidRPr="00860526" w:rsidRDefault="00860526" w:rsidP="00860526">
      <w:pPr>
        <w:spacing w:after="0" w:line="240" w:lineRule="auto"/>
        <w:jc w:val="center"/>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14:ligatures w14:val="none"/>
        </w:rPr>
        <w:t>Kingston Fire Department</w:t>
      </w:r>
    </w:p>
    <w:p w14:paraId="6D9E0018" w14:textId="77777777" w:rsidR="00860526" w:rsidRPr="00860526" w:rsidRDefault="00860526" w:rsidP="00860526">
      <w:pPr>
        <w:spacing w:after="0" w:line="240" w:lineRule="auto"/>
        <w:jc w:val="center"/>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14:ligatures w14:val="none"/>
        </w:rPr>
        <w:t>December 7th, 2023, 6:30pm </w:t>
      </w:r>
    </w:p>
    <w:p w14:paraId="617681FE"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14:ligatures w14:val="none"/>
        </w:rPr>
        <w:t>Members Present:</w:t>
      </w:r>
    </w:p>
    <w:p w14:paraId="1A65CF0F" w14:textId="39102789"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Ernest Landry, Chairman</w:t>
      </w:r>
    </w:p>
    <w:p w14:paraId="4EC5277F"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Robert Bean, Vice-Chairman</w:t>
      </w:r>
    </w:p>
    <w:p w14:paraId="7C89240D"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Glenn Coppelman, Selectman’s Representative</w:t>
      </w:r>
    </w:p>
    <w:p w14:paraId="3438FCA9"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Susan Prescott, Historic District Commission’s Representative</w:t>
      </w:r>
    </w:p>
    <w:p w14:paraId="0941B5A4"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Eileen Clifford, Member</w:t>
      </w:r>
    </w:p>
    <w:p w14:paraId="38E20AAD"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p>
    <w:p w14:paraId="52C06E3B"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14:ligatures w14:val="none"/>
        </w:rPr>
        <w:t>Members absent:</w:t>
      </w:r>
    </w:p>
    <w:p w14:paraId="3B51B00A"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Charlotte Boutin, Member</w:t>
      </w:r>
    </w:p>
    <w:p w14:paraId="47DB4AF8"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p>
    <w:p w14:paraId="42D7F60B"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14:ligatures w14:val="none"/>
        </w:rPr>
        <w:t>Also Present:</w:t>
      </w:r>
    </w:p>
    <w:p w14:paraId="7206D7B0"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Sarah Bufano, Recording Secretary</w:t>
      </w:r>
    </w:p>
    <w:p w14:paraId="0B8D7706"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p>
    <w:p w14:paraId="4D1BCCDD"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14:ligatures w14:val="none"/>
        </w:rPr>
        <w:t xml:space="preserve">Call to order: </w:t>
      </w:r>
      <w:r w:rsidRPr="00860526">
        <w:rPr>
          <w:rFonts w:ascii="Arial" w:eastAsia="Times New Roman" w:hAnsi="Arial" w:cs="Arial"/>
          <w:color w:val="000000"/>
          <w:kern w:val="0"/>
          <w14:ligatures w14:val="none"/>
        </w:rPr>
        <w:t>Ernie Landry called the meeting to order at 6:36 p.m.</w:t>
      </w:r>
    </w:p>
    <w:p w14:paraId="3E8F1027"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p>
    <w:p w14:paraId="116B8827"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u w:val="single"/>
          <w14:ligatures w14:val="none"/>
        </w:rPr>
        <w:t>Historic District Commission Update:</w:t>
      </w:r>
      <w:r w:rsidRPr="00860526">
        <w:rPr>
          <w:rFonts w:ascii="Arial" w:eastAsia="Times New Roman" w:hAnsi="Arial" w:cs="Arial"/>
          <w:b/>
          <w:bCs/>
          <w:color w:val="000000"/>
          <w:kern w:val="0"/>
          <w14:ligatures w14:val="none"/>
        </w:rPr>
        <w:t> </w:t>
      </w:r>
    </w:p>
    <w:p w14:paraId="65530DCB"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p>
    <w:p w14:paraId="3E45057B"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u w:val="single"/>
          <w14:ligatures w14:val="none"/>
        </w:rPr>
        <w:t>Acceptance of Minutes:</w:t>
      </w:r>
    </w:p>
    <w:p w14:paraId="78F00643" w14:textId="5C0EA4D0" w:rsidR="00860526" w:rsidRPr="00860526" w:rsidRDefault="00F36E61" w:rsidP="00860526">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A motion to approve the minutes from the October 26</w:t>
      </w:r>
      <w:r w:rsidRPr="00F36E61">
        <w:rPr>
          <w:rFonts w:ascii="Arial" w:eastAsia="Times New Roman" w:hAnsi="Arial" w:cs="Arial"/>
          <w:color w:val="000000"/>
          <w:kern w:val="0"/>
          <w:vertAlign w:val="superscript"/>
          <w14:ligatures w14:val="none"/>
        </w:rPr>
        <w:t>th</w:t>
      </w:r>
      <w:r>
        <w:rPr>
          <w:rFonts w:ascii="Arial" w:eastAsia="Times New Roman" w:hAnsi="Arial" w:cs="Arial"/>
          <w:color w:val="000000"/>
          <w:kern w:val="0"/>
          <w14:ligatures w14:val="none"/>
        </w:rPr>
        <w:t xml:space="preserve"> meeting was made by bob Bean and seconded by Susan Prescott. </w:t>
      </w:r>
      <w:r w:rsidR="00860526" w:rsidRPr="00860526">
        <w:rPr>
          <w:rFonts w:ascii="Arial" w:eastAsia="Times New Roman" w:hAnsi="Arial" w:cs="Arial"/>
          <w:color w:val="000000"/>
          <w:kern w:val="0"/>
          <w14:ligatures w14:val="none"/>
        </w:rPr>
        <w:t xml:space="preserve">Eileen Clifford </w:t>
      </w:r>
      <w:r>
        <w:rPr>
          <w:rFonts w:ascii="Arial" w:eastAsia="Times New Roman" w:hAnsi="Arial" w:cs="Arial"/>
          <w:color w:val="000000"/>
          <w:kern w:val="0"/>
          <w14:ligatures w14:val="none"/>
        </w:rPr>
        <w:t>suggested an amendment to the minutes.</w:t>
      </w:r>
      <w:r w:rsidR="00860526" w:rsidRPr="00860526">
        <w:rPr>
          <w:rFonts w:ascii="Arial" w:eastAsia="Times New Roman" w:hAnsi="Arial" w:cs="Arial"/>
          <w:color w:val="000000"/>
          <w:kern w:val="0"/>
          <w14:ligatures w14:val="none"/>
        </w:rPr>
        <w:t xml:space="preserve"> It was stated that Susan Prescott, HDC Representative, was present and Susan Ayers, Administrative Assistant to the Selectmen, was absent. However, this should be reversed. Ms. Ayers was </w:t>
      </w:r>
      <w:proofErr w:type="gramStart"/>
      <w:r w:rsidR="00860526" w:rsidRPr="00860526">
        <w:rPr>
          <w:rFonts w:ascii="Arial" w:eastAsia="Times New Roman" w:hAnsi="Arial" w:cs="Arial"/>
          <w:color w:val="000000"/>
          <w:kern w:val="0"/>
          <w14:ligatures w14:val="none"/>
        </w:rPr>
        <w:t>present</w:t>
      </w:r>
      <w:proofErr w:type="gramEnd"/>
      <w:r w:rsidR="00860526" w:rsidRPr="00860526">
        <w:rPr>
          <w:rFonts w:ascii="Arial" w:eastAsia="Times New Roman" w:hAnsi="Arial" w:cs="Arial"/>
          <w:color w:val="000000"/>
          <w:kern w:val="0"/>
          <w14:ligatures w14:val="none"/>
        </w:rPr>
        <w:t xml:space="preserve"> and Ms. Prescott was absent.</w:t>
      </w:r>
    </w:p>
    <w:p w14:paraId="2B2D3C97" w14:textId="5418F8F5"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 xml:space="preserve">Bob Bean motioned to approve </w:t>
      </w:r>
      <w:r w:rsidR="00F36E61">
        <w:rPr>
          <w:rFonts w:ascii="Arial" w:eastAsia="Times New Roman" w:hAnsi="Arial" w:cs="Arial"/>
          <w:color w:val="000000"/>
          <w:kern w:val="0"/>
          <w14:ligatures w14:val="none"/>
        </w:rPr>
        <w:t xml:space="preserve">the minutes as amended and it was </w:t>
      </w:r>
      <w:r w:rsidR="00EE153F">
        <w:rPr>
          <w:rFonts w:ascii="Arial" w:eastAsia="Times New Roman" w:hAnsi="Arial" w:cs="Arial"/>
          <w:color w:val="000000"/>
          <w:kern w:val="0"/>
          <w14:ligatures w14:val="none"/>
        </w:rPr>
        <w:t>s</w:t>
      </w:r>
      <w:r w:rsidR="00EE153F" w:rsidRPr="00860526">
        <w:rPr>
          <w:rFonts w:ascii="Arial" w:eastAsia="Times New Roman" w:hAnsi="Arial" w:cs="Arial"/>
          <w:color w:val="000000"/>
          <w:kern w:val="0"/>
          <w14:ligatures w14:val="none"/>
        </w:rPr>
        <w:t>econded</w:t>
      </w:r>
      <w:r w:rsidRPr="00860526">
        <w:rPr>
          <w:rFonts w:ascii="Arial" w:eastAsia="Times New Roman" w:hAnsi="Arial" w:cs="Arial"/>
          <w:color w:val="000000"/>
          <w:kern w:val="0"/>
          <w14:ligatures w14:val="none"/>
        </w:rPr>
        <w:t xml:space="preserve"> by Susan Prescott. All in favor. </w:t>
      </w:r>
    </w:p>
    <w:p w14:paraId="017A3743"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p>
    <w:p w14:paraId="48A6C6FA"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u w:val="single"/>
          <w14:ligatures w14:val="none"/>
        </w:rPr>
        <w:t>Updates:</w:t>
      </w:r>
      <w:r w:rsidRPr="00860526">
        <w:rPr>
          <w:rFonts w:ascii="Arial" w:eastAsia="Times New Roman" w:hAnsi="Arial" w:cs="Arial"/>
          <w:color w:val="000000"/>
          <w:kern w:val="0"/>
          <w14:ligatures w14:val="none"/>
        </w:rPr>
        <w:t xml:space="preserve"> </w:t>
      </w:r>
      <w:r w:rsidRPr="00860526">
        <w:rPr>
          <w:rFonts w:ascii="Arial" w:eastAsia="Times New Roman" w:hAnsi="Arial" w:cs="Arial"/>
          <w:b/>
          <w:bCs/>
          <w:color w:val="000000"/>
          <w:kern w:val="0"/>
          <w14:ligatures w14:val="none"/>
        </w:rPr>
        <w:t>Grace Daley Barn Rehabilitation Project</w:t>
      </w:r>
    </w:p>
    <w:p w14:paraId="412C4328"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ab/>
      </w:r>
      <w:r w:rsidRPr="00860526">
        <w:rPr>
          <w:rFonts w:ascii="Arial" w:eastAsia="Times New Roman" w:hAnsi="Arial" w:cs="Arial"/>
          <w:b/>
          <w:bCs/>
          <w:color w:val="000000"/>
          <w:kern w:val="0"/>
          <w14:ligatures w14:val="none"/>
        </w:rPr>
        <w:t>Status/Action-Plan 2023: </w:t>
      </w:r>
    </w:p>
    <w:p w14:paraId="5A192EC5" w14:textId="19C2963B"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 xml:space="preserve">Beams for the Grace Daley Barn were delivered about a week and a half ago. The roof is to be completed </w:t>
      </w:r>
      <w:r w:rsidR="00F36E61">
        <w:rPr>
          <w:rFonts w:ascii="Arial" w:eastAsia="Times New Roman" w:hAnsi="Arial" w:cs="Arial"/>
          <w:color w:val="000000"/>
          <w:kern w:val="0"/>
          <w14:ligatures w14:val="none"/>
        </w:rPr>
        <w:t>next</w:t>
      </w:r>
      <w:r w:rsidRPr="00860526">
        <w:rPr>
          <w:rFonts w:ascii="Arial" w:eastAsia="Times New Roman" w:hAnsi="Arial" w:cs="Arial"/>
          <w:color w:val="000000"/>
          <w:kern w:val="0"/>
          <w14:ligatures w14:val="none"/>
        </w:rPr>
        <w:t xml:space="preserve"> year. The goal is to finish the foundation before the ground freezes. The project is being completed by the DPW. Ernie Landry and the DPW met with the HDC at their last meeting on November 14th, 2023. Susan Prescott stated that most members of the HDC agreed to the request for a metal roof </w:t>
      </w:r>
      <w:proofErr w:type="gramStart"/>
      <w:r w:rsidRPr="00860526">
        <w:rPr>
          <w:rFonts w:ascii="Arial" w:eastAsia="Times New Roman" w:hAnsi="Arial" w:cs="Arial"/>
          <w:color w:val="000000"/>
          <w:kern w:val="0"/>
          <w14:ligatures w14:val="none"/>
        </w:rPr>
        <w:t>as long as</w:t>
      </w:r>
      <w:proofErr w:type="gramEnd"/>
      <w:r w:rsidRPr="00860526">
        <w:rPr>
          <w:rFonts w:ascii="Arial" w:eastAsia="Times New Roman" w:hAnsi="Arial" w:cs="Arial"/>
          <w:color w:val="000000"/>
          <w:kern w:val="0"/>
          <w14:ligatures w14:val="none"/>
        </w:rPr>
        <w:t xml:space="preserve"> a non-obtrusive color was chosen.</w:t>
      </w:r>
    </w:p>
    <w:p w14:paraId="13242239"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u w:val="single"/>
          <w14:ligatures w14:val="none"/>
        </w:rPr>
        <w:t>Updates:</w:t>
      </w:r>
      <w:r w:rsidRPr="00860526">
        <w:rPr>
          <w:rFonts w:ascii="Arial" w:eastAsia="Times New Roman" w:hAnsi="Arial" w:cs="Arial"/>
          <w:color w:val="000000"/>
          <w:kern w:val="0"/>
          <w14:ligatures w14:val="none"/>
        </w:rPr>
        <w:t xml:space="preserve"> </w:t>
      </w:r>
      <w:r w:rsidRPr="00860526">
        <w:rPr>
          <w:rFonts w:ascii="Arial" w:eastAsia="Times New Roman" w:hAnsi="Arial" w:cs="Arial"/>
          <w:b/>
          <w:bCs/>
          <w:color w:val="000000"/>
          <w:kern w:val="0"/>
          <w14:ligatures w14:val="none"/>
        </w:rPr>
        <w:t>Plains Cemetery - Celebration and Rehabilitation Work</w:t>
      </w:r>
    </w:p>
    <w:p w14:paraId="6C419256" w14:textId="77777777" w:rsidR="00860526" w:rsidRPr="00860526" w:rsidRDefault="00860526" w:rsidP="00860526">
      <w:pPr>
        <w:spacing w:after="0" w:line="240" w:lineRule="auto"/>
        <w:ind w:firstLine="720"/>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14:ligatures w14:val="none"/>
        </w:rPr>
        <w:t>Status/Action-Plan: </w:t>
      </w:r>
    </w:p>
    <w:p w14:paraId="2A97DED6" w14:textId="7B724218"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 xml:space="preserve">Ernie </w:t>
      </w:r>
      <w:r w:rsidR="00EE153F">
        <w:rPr>
          <w:rFonts w:ascii="Arial" w:eastAsia="Times New Roman" w:hAnsi="Arial" w:cs="Arial"/>
          <w:color w:val="000000"/>
          <w:kern w:val="0"/>
          <w14:ligatures w14:val="none"/>
        </w:rPr>
        <w:t xml:space="preserve">Landry </w:t>
      </w:r>
      <w:r w:rsidRPr="00860526">
        <w:rPr>
          <w:rFonts w:ascii="Arial" w:eastAsia="Times New Roman" w:hAnsi="Arial" w:cs="Arial"/>
          <w:color w:val="000000"/>
          <w:kern w:val="0"/>
          <w14:ligatures w14:val="none"/>
        </w:rPr>
        <w:t xml:space="preserve">stated that there has been one steering committee meeting for this project. As </w:t>
      </w:r>
      <w:proofErr w:type="gramStart"/>
      <w:r w:rsidRPr="00860526">
        <w:rPr>
          <w:rFonts w:ascii="Arial" w:eastAsia="Times New Roman" w:hAnsi="Arial" w:cs="Arial"/>
          <w:color w:val="000000"/>
          <w:kern w:val="0"/>
          <w14:ligatures w14:val="none"/>
        </w:rPr>
        <w:t>discussed</w:t>
      </w:r>
      <w:proofErr w:type="gramEnd"/>
      <w:r w:rsidRPr="00860526">
        <w:rPr>
          <w:rFonts w:ascii="Arial" w:eastAsia="Times New Roman" w:hAnsi="Arial" w:cs="Arial"/>
          <w:color w:val="000000"/>
          <w:kern w:val="0"/>
          <w14:ligatures w14:val="none"/>
        </w:rPr>
        <w:t xml:space="preserve"> and approved at the last Heritage Commission meeting on October 26th, five books have been purchased as references on graveyard cleaning and stone refurbishing. These books are on display in the library with a sign that states, “Compliments of the Heritage Commission.” The steering committee has cleaned 80 stones, with hundreds more to do. The rest will be completed in the spring.</w:t>
      </w:r>
    </w:p>
    <w:p w14:paraId="1F4C794F"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p>
    <w:p w14:paraId="53D67CB4"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u w:val="single"/>
          <w14:ligatures w14:val="none"/>
        </w:rPr>
        <w:t>Updates:</w:t>
      </w:r>
      <w:r w:rsidRPr="00860526">
        <w:rPr>
          <w:rFonts w:ascii="Arial" w:eastAsia="Times New Roman" w:hAnsi="Arial" w:cs="Arial"/>
          <w:color w:val="000000"/>
          <w:kern w:val="0"/>
          <w14:ligatures w14:val="none"/>
        </w:rPr>
        <w:t xml:space="preserve"> </w:t>
      </w:r>
      <w:r w:rsidRPr="00860526">
        <w:rPr>
          <w:rFonts w:ascii="Arial" w:eastAsia="Times New Roman" w:hAnsi="Arial" w:cs="Arial"/>
          <w:b/>
          <w:bCs/>
          <w:color w:val="000000"/>
          <w:kern w:val="0"/>
          <w14:ligatures w14:val="none"/>
        </w:rPr>
        <w:t>Letters to Owners of Historic Homes</w:t>
      </w:r>
    </w:p>
    <w:p w14:paraId="667AD749" w14:textId="77777777" w:rsidR="00860526" w:rsidRPr="00860526" w:rsidRDefault="00860526" w:rsidP="00860526">
      <w:pPr>
        <w:spacing w:after="0" w:line="240" w:lineRule="auto"/>
        <w:ind w:firstLine="720"/>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14:ligatures w14:val="none"/>
        </w:rPr>
        <w:t>Status/Action-Plan: </w:t>
      </w:r>
    </w:p>
    <w:p w14:paraId="11A1F9D1"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lastRenderedPageBreak/>
        <w:t>Bob Bean presented an example of how the letters will look when they arrive to the owners of Historic Homes. They will include a cover letter explaining what a historic home is and the next steps to take, a report of their home, and a historic image of their home. These papers will be in an envelope with the return address from the Heritage Commission and display an image of the bandstand. Most materials will be copied and printed this month with final drafts mailed to homeowners in early January. The HDC plans to send an additional letter, within a month of the Heritage Commission’s preliminary letter, to owners of Historic District 1 and Historic District 2. </w:t>
      </w:r>
    </w:p>
    <w:p w14:paraId="0DF988CB"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p>
    <w:p w14:paraId="39017A43"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u w:val="single"/>
          <w14:ligatures w14:val="none"/>
        </w:rPr>
        <w:t>Updates:</w:t>
      </w:r>
      <w:r w:rsidRPr="00860526">
        <w:rPr>
          <w:rFonts w:ascii="Arial" w:eastAsia="Times New Roman" w:hAnsi="Arial" w:cs="Arial"/>
          <w:color w:val="000000"/>
          <w:kern w:val="0"/>
          <w14:ligatures w14:val="none"/>
        </w:rPr>
        <w:t xml:space="preserve"> </w:t>
      </w:r>
      <w:r w:rsidRPr="00860526">
        <w:rPr>
          <w:rFonts w:ascii="Arial" w:eastAsia="Times New Roman" w:hAnsi="Arial" w:cs="Arial"/>
          <w:b/>
          <w:bCs/>
          <w:color w:val="000000"/>
          <w:kern w:val="0"/>
          <w14:ligatures w14:val="none"/>
        </w:rPr>
        <w:t>Valley Lane Town Forest Archaeology</w:t>
      </w:r>
    </w:p>
    <w:p w14:paraId="08BC1DC2"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14:ligatures w14:val="none"/>
        </w:rPr>
        <w:tab/>
        <w:t>Status/Action-Plan: </w:t>
      </w:r>
    </w:p>
    <w:p w14:paraId="33CE3E8B" w14:textId="02CC234F"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 xml:space="preserve">The </w:t>
      </w:r>
      <w:r w:rsidR="00F36E61">
        <w:rPr>
          <w:rFonts w:ascii="Arial" w:eastAsia="Times New Roman" w:hAnsi="Arial" w:cs="Arial"/>
          <w:color w:val="000000"/>
          <w:kern w:val="0"/>
          <w14:ligatures w14:val="none"/>
        </w:rPr>
        <w:t>site visit to</w:t>
      </w:r>
      <w:r w:rsidRPr="00860526">
        <w:rPr>
          <w:rFonts w:ascii="Arial" w:eastAsia="Times New Roman" w:hAnsi="Arial" w:cs="Arial"/>
          <w:color w:val="000000"/>
          <w:kern w:val="0"/>
          <w14:ligatures w14:val="none"/>
        </w:rPr>
        <w:t xml:space="preserve"> the Valley Lane Town Forest</w:t>
      </w:r>
      <w:r w:rsidR="00F36E61">
        <w:rPr>
          <w:rFonts w:ascii="Arial" w:eastAsia="Times New Roman" w:hAnsi="Arial" w:cs="Arial"/>
          <w:color w:val="000000"/>
          <w:kern w:val="0"/>
          <w14:ligatures w14:val="none"/>
        </w:rPr>
        <w:t xml:space="preserve"> is being rescheduled</w:t>
      </w:r>
      <w:r w:rsidRPr="00860526">
        <w:rPr>
          <w:rFonts w:ascii="Arial" w:eastAsia="Times New Roman" w:hAnsi="Arial" w:cs="Arial"/>
          <w:color w:val="000000"/>
          <w:kern w:val="0"/>
          <w14:ligatures w14:val="none"/>
        </w:rPr>
        <w:t>.</w:t>
      </w:r>
    </w:p>
    <w:p w14:paraId="0A4234A3"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p>
    <w:p w14:paraId="28EA1866"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u w:val="single"/>
          <w14:ligatures w14:val="none"/>
        </w:rPr>
        <w:t>Updates:</w:t>
      </w:r>
      <w:r w:rsidRPr="00860526">
        <w:rPr>
          <w:rFonts w:ascii="Arial" w:eastAsia="Times New Roman" w:hAnsi="Arial" w:cs="Arial"/>
          <w:color w:val="000000"/>
          <w:kern w:val="0"/>
          <w14:ligatures w14:val="none"/>
        </w:rPr>
        <w:t xml:space="preserve"> </w:t>
      </w:r>
      <w:r w:rsidRPr="00860526">
        <w:rPr>
          <w:rFonts w:ascii="Arial" w:eastAsia="Times New Roman" w:hAnsi="Arial" w:cs="Arial"/>
          <w:b/>
          <w:bCs/>
          <w:color w:val="000000"/>
          <w:kern w:val="0"/>
          <w14:ligatures w14:val="none"/>
        </w:rPr>
        <w:t>Documentation</w:t>
      </w:r>
    </w:p>
    <w:p w14:paraId="37B6C9F6" w14:textId="77777777" w:rsidR="00860526" w:rsidRPr="00860526" w:rsidRDefault="00860526" w:rsidP="00860526">
      <w:pPr>
        <w:spacing w:after="0" w:line="240" w:lineRule="auto"/>
        <w:ind w:firstLine="720"/>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14:ligatures w14:val="none"/>
        </w:rPr>
        <w:t>Status/Action-Plan: </w:t>
      </w:r>
    </w:p>
    <w:p w14:paraId="7A6EB216"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 xml:space="preserve">Walt Roy and Bob Bean have been </w:t>
      </w:r>
      <w:proofErr w:type="gramStart"/>
      <w:r w:rsidRPr="00860526">
        <w:rPr>
          <w:rFonts w:ascii="Arial" w:eastAsia="Times New Roman" w:hAnsi="Arial" w:cs="Arial"/>
          <w:color w:val="000000"/>
          <w:kern w:val="0"/>
          <w14:ligatures w14:val="none"/>
        </w:rPr>
        <w:t>making an effort</w:t>
      </w:r>
      <w:proofErr w:type="gramEnd"/>
      <w:r w:rsidRPr="00860526">
        <w:rPr>
          <w:rFonts w:ascii="Arial" w:eastAsia="Times New Roman" w:hAnsi="Arial" w:cs="Arial"/>
          <w:color w:val="000000"/>
          <w:kern w:val="0"/>
          <w14:ligatures w14:val="none"/>
        </w:rPr>
        <w:t xml:space="preserve"> to document historic buildings at risk of demolition, restoration, and/or deterioration. Walt Roy and Bob Bean documented the Furlong house. They are working to take pictures of the Christie house as well. </w:t>
      </w:r>
    </w:p>
    <w:p w14:paraId="03B30064"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It was discussed how the 1686 House, Furlong House, and Josiah Bartlett house all have linden trees, also known as basswood trees, that were brought by Josiah Bartlett as a gift from Philadelphia. Josiah Bartlett’s son resided in the Furlong house.</w:t>
      </w:r>
    </w:p>
    <w:p w14:paraId="05229C54"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p>
    <w:p w14:paraId="1BD3E523"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u w:val="single"/>
          <w14:ligatures w14:val="none"/>
        </w:rPr>
        <w:t>Public Comment:</w:t>
      </w:r>
    </w:p>
    <w:p w14:paraId="2B0A200C"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N/A</w:t>
      </w:r>
    </w:p>
    <w:p w14:paraId="3E7C25E8"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p>
    <w:p w14:paraId="3BC6FBF0"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u w:val="single"/>
          <w14:ligatures w14:val="none"/>
        </w:rPr>
        <w:t xml:space="preserve">New Business: </w:t>
      </w:r>
      <w:r w:rsidRPr="00860526">
        <w:rPr>
          <w:rFonts w:ascii="Arial" w:eastAsia="Times New Roman" w:hAnsi="Arial" w:cs="Arial"/>
          <w:b/>
          <w:bCs/>
          <w:color w:val="000000"/>
          <w:kern w:val="0"/>
          <w14:ligatures w14:val="none"/>
        </w:rPr>
        <w:t>Budget</w:t>
      </w:r>
    </w:p>
    <w:p w14:paraId="5BBC0B0A" w14:textId="77777777" w:rsidR="00860526" w:rsidRPr="00860526" w:rsidRDefault="00860526" w:rsidP="00860526">
      <w:pPr>
        <w:spacing w:after="0" w:line="240" w:lineRule="auto"/>
        <w:ind w:firstLine="720"/>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14:ligatures w14:val="none"/>
        </w:rPr>
        <w:t>Status/Action-Plan:</w:t>
      </w:r>
    </w:p>
    <w:p w14:paraId="58006B34"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The Heritage Commission requested about $3,000 for the next year. This was approved by the Budget Committee. The Heritage Commission still has funds left over from 2023.</w:t>
      </w:r>
    </w:p>
    <w:p w14:paraId="231D8B4D"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The commission doesn’t see it necessary to submit a warrant article for money to be added to the Heritage Fund at this time.</w:t>
      </w:r>
    </w:p>
    <w:p w14:paraId="3F75C18B"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p>
    <w:p w14:paraId="238ED0A8"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u w:val="single"/>
          <w14:ligatures w14:val="none"/>
        </w:rPr>
        <w:t xml:space="preserve">New Business: </w:t>
      </w:r>
      <w:r w:rsidRPr="00860526">
        <w:rPr>
          <w:rFonts w:ascii="Arial" w:eastAsia="Times New Roman" w:hAnsi="Arial" w:cs="Arial"/>
          <w:b/>
          <w:bCs/>
          <w:color w:val="000000"/>
          <w:kern w:val="0"/>
          <w14:ligatures w14:val="none"/>
        </w:rPr>
        <w:t>Historic Register Designations</w:t>
      </w:r>
    </w:p>
    <w:p w14:paraId="38E78ABC" w14:textId="77777777" w:rsidR="00860526" w:rsidRPr="00860526" w:rsidRDefault="00860526" w:rsidP="00860526">
      <w:pPr>
        <w:spacing w:after="0" w:line="240" w:lineRule="auto"/>
        <w:ind w:firstLine="720"/>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14:ligatures w14:val="none"/>
        </w:rPr>
        <w:t>Status/Action-Plan:</w:t>
      </w:r>
    </w:p>
    <w:p w14:paraId="25C20FA3"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p>
    <w:p w14:paraId="20DEA2AE" w14:textId="53C75971"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Tramp Houses have been listed on the “NHPA Seven to Save” properties list. They suggest that it be registered as a state historical site on the state registry. To do this, the commission would likely need someone to write the request (an Architectural Historian). The commission is considering what/if any other town buildings should be added to the registry such as the Bandstand and Old Firehouse</w:t>
      </w:r>
      <w:r w:rsidR="00F36E61">
        <w:rPr>
          <w:rFonts w:ascii="Arial" w:eastAsia="Times New Roman" w:hAnsi="Arial" w:cs="Arial"/>
          <w:color w:val="000000"/>
          <w:kern w:val="0"/>
          <w14:ligatures w14:val="none"/>
        </w:rPr>
        <w:t>.</w:t>
      </w:r>
      <w:r w:rsidRPr="00860526">
        <w:rPr>
          <w:rFonts w:ascii="Arial" w:eastAsia="Times New Roman" w:hAnsi="Arial" w:cs="Arial"/>
          <w:color w:val="000000"/>
          <w:kern w:val="0"/>
          <w14:ligatures w14:val="none"/>
        </w:rPr>
        <w:t xml:space="preserve"> HD1 and HD2 may be eligible for the national registry. CLG Coordinator, Brandy L</w:t>
      </w:r>
      <w:r w:rsidR="00F36E61">
        <w:rPr>
          <w:rFonts w:ascii="Arial" w:eastAsia="Times New Roman" w:hAnsi="Arial" w:cs="Arial"/>
          <w:color w:val="000000"/>
          <w:kern w:val="0"/>
          <w14:ligatures w14:val="none"/>
        </w:rPr>
        <w:t>oughlin</w:t>
      </w:r>
      <w:r w:rsidRPr="00860526">
        <w:rPr>
          <w:rFonts w:ascii="Arial" w:eastAsia="Times New Roman" w:hAnsi="Arial" w:cs="Arial"/>
          <w:color w:val="000000"/>
          <w:kern w:val="0"/>
          <w14:ligatures w14:val="none"/>
        </w:rPr>
        <w:t xml:space="preserve">, would be helpful during this process to the Heritage Commission and the Historic District Commission. </w:t>
      </w:r>
      <w:r w:rsidRPr="00860526">
        <w:rPr>
          <w:rFonts w:ascii="Arial" w:eastAsia="Times New Roman" w:hAnsi="Arial" w:cs="Arial"/>
          <w:color w:val="000000"/>
          <w:kern w:val="0"/>
          <w:u w:val="single"/>
          <w14:ligatures w14:val="none"/>
        </w:rPr>
        <w:t xml:space="preserve">It is noted that when houses are added to the national registry, no additional restrictions are placed on homeowners. </w:t>
      </w:r>
      <w:r w:rsidRPr="00860526">
        <w:rPr>
          <w:rFonts w:ascii="Arial" w:eastAsia="Times New Roman" w:hAnsi="Arial" w:cs="Arial"/>
          <w:color w:val="000000"/>
          <w:kern w:val="0"/>
          <w14:ligatures w14:val="none"/>
        </w:rPr>
        <w:t xml:space="preserve">Being on the state/national registry makes those buildings able to receive grants for necessary repairs. The seminary building is currently on the national registry. The commission is planning on talking to the </w:t>
      </w:r>
      <w:r w:rsidR="00793A92" w:rsidRPr="00860526">
        <w:rPr>
          <w:rFonts w:ascii="Arial" w:eastAsia="Times New Roman" w:hAnsi="Arial" w:cs="Arial"/>
          <w:color w:val="000000"/>
          <w:kern w:val="0"/>
          <w14:ligatures w14:val="none"/>
        </w:rPr>
        <w:t>Preservation</w:t>
      </w:r>
      <w:r w:rsidRPr="00860526">
        <w:rPr>
          <w:rFonts w:ascii="Arial" w:eastAsia="Times New Roman" w:hAnsi="Arial" w:cs="Arial"/>
          <w:color w:val="000000"/>
          <w:kern w:val="0"/>
          <w14:ligatures w14:val="none"/>
        </w:rPr>
        <w:t xml:space="preserve"> Alliance for assistance on this matter.</w:t>
      </w:r>
    </w:p>
    <w:p w14:paraId="1813A51C"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p>
    <w:p w14:paraId="44B1E9FB"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u w:val="single"/>
          <w14:ligatures w14:val="none"/>
        </w:rPr>
        <w:t xml:space="preserve">New Business: </w:t>
      </w:r>
      <w:r w:rsidRPr="00860526">
        <w:rPr>
          <w:rFonts w:ascii="Arial" w:eastAsia="Times New Roman" w:hAnsi="Arial" w:cs="Arial"/>
          <w:b/>
          <w:bCs/>
          <w:color w:val="000000"/>
          <w:kern w:val="0"/>
          <w14:ligatures w14:val="none"/>
        </w:rPr>
        <w:t>Heritage Commission Town Report Input</w:t>
      </w:r>
    </w:p>
    <w:p w14:paraId="786A0E9B" w14:textId="77777777" w:rsidR="00860526" w:rsidRPr="00860526" w:rsidRDefault="00860526" w:rsidP="00860526">
      <w:pPr>
        <w:spacing w:after="0" w:line="240" w:lineRule="auto"/>
        <w:ind w:firstLine="720"/>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14:ligatures w14:val="none"/>
        </w:rPr>
        <w:t>Status/Action-Plan:</w:t>
      </w:r>
    </w:p>
    <w:p w14:paraId="17BF5B01"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lastRenderedPageBreak/>
        <w:t>A town report is completed each year. The commission needs to submit their part of the report. In the draft, they talked about all projects completed/working on. It was noted that the Heritage Commission brought in $100,000 over their 10 years. This year marks their 10th anniversary!</w:t>
      </w:r>
    </w:p>
    <w:p w14:paraId="2312F13C"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p>
    <w:p w14:paraId="28BD434B"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u w:val="single"/>
          <w14:ligatures w14:val="none"/>
        </w:rPr>
        <w:t>Other Business:</w:t>
      </w:r>
    </w:p>
    <w:p w14:paraId="7FCB6C6F"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p>
    <w:p w14:paraId="3A0BD683"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u w:val="single"/>
          <w14:ligatures w14:val="none"/>
        </w:rPr>
        <w:t>BOS/Other Town Organization Updates:</w:t>
      </w:r>
    </w:p>
    <w:p w14:paraId="7331208D"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ab/>
      </w:r>
      <w:r w:rsidRPr="00860526">
        <w:rPr>
          <w:rFonts w:ascii="Arial" w:eastAsia="Times New Roman" w:hAnsi="Arial" w:cs="Arial"/>
          <w:b/>
          <w:bCs/>
          <w:color w:val="000000"/>
          <w:kern w:val="0"/>
          <w14:ligatures w14:val="none"/>
        </w:rPr>
        <w:t>Historic District Commission:</w:t>
      </w:r>
    </w:p>
    <w:p w14:paraId="3EBAAD92"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There were no new applications for the meeting on December 6th, 2023. The meeting was canceled by Susan Prescott, HDC Chair.</w:t>
      </w:r>
    </w:p>
    <w:p w14:paraId="1AA186B1"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ab/>
      </w:r>
      <w:r w:rsidRPr="00860526">
        <w:rPr>
          <w:rFonts w:ascii="Arial" w:eastAsia="Times New Roman" w:hAnsi="Arial" w:cs="Arial"/>
          <w:b/>
          <w:bCs/>
          <w:color w:val="000000"/>
          <w:kern w:val="0"/>
          <w14:ligatures w14:val="none"/>
        </w:rPr>
        <w:t>Selectboard:</w:t>
      </w:r>
    </w:p>
    <w:p w14:paraId="41B9072C"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 xml:space="preserve">Glenn Coppelman, Selectman’s Representative, stated that there has been </w:t>
      </w:r>
      <w:proofErr w:type="gramStart"/>
      <w:r w:rsidRPr="00860526">
        <w:rPr>
          <w:rFonts w:ascii="Arial" w:eastAsia="Times New Roman" w:hAnsi="Arial" w:cs="Arial"/>
          <w:color w:val="000000"/>
          <w:kern w:val="0"/>
          <w14:ligatures w14:val="none"/>
        </w:rPr>
        <w:t>one</w:t>
      </w:r>
      <w:proofErr w:type="gramEnd"/>
      <w:r w:rsidRPr="00860526">
        <w:rPr>
          <w:rFonts w:ascii="Arial" w:eastAsia="Times New Roman" w:hAnsi="Arial" w:cs="Arial"/>
          <w:color w:val="000000"/>
          <w:kern w:val="0"/>
          <w14:ligatures w14:val="none"/>
        </w:rPr>
        <w:t xml:space="preserve"> interview with another planned for the following Monday for a building inspector/code enforcement officer. They are planning on filling the position by the 1st of the new year.</w:t>
      </w:r>
    </w:p>
    <w:p w14:paraId="7254F8C6"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p>
    <w:p w14:paraId="40D8C34F"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u w:val="single"/>
          <w14:ligatures w14:val="none"/>
        </w:rPr>
        <w:t xml:space="preserve">Next Meeting: </w:t>
      </w:r>
      <w:r w:rsidRPr="00860526">
        <w:rPr>
          <w:rFonts w:ascii="Arial" w:eastAsia="Times New Roman" w:hAnsi="Arial" w:cs="Arial"/>
          <w:color w:val="000000"/>
          <w:kern w:val="0"/>
          <w14:ligatures w14:val="none"/>
        </w:rPr>
        <w:t xml:space="preserve">January 25th, </w:t>
      </w:r>
      <w:proofErr w:type="gramStart"/>
      <w:r w:rsidRPr="00860526">
        <w:rPr>
          <w:rFonts w:ascii="Arial" w:eastAsia="Times New Roman" w:hAnsi="Arial" w:cs="Arial"/>
          <w:color w:val="000000"/>
          <w:kern w:val="0"/>
          <w14:ligatures w14:val="none"/>
        </w:rPr>
        <w:t>2023</w:t>
      </w:r>
      <w:proofErr w:type="gramEnd"/>
      <w:r w:rsidRPr="00860526">
        <w:rPr>
          <w:rFonts w:ascii="Arial" w:eastAsia="Times New Roman" w:hAnsi="Arial" w:cs="Arial"/>
          <w:color w:val="000000"/>
          <w:kern w:val="0"/>
          <w14:ligatures w14:val="none"/>
        </w:rPr>
        <w:t xml:space="preserve"> at 6:30 p.m. at the Kingston Community Library.</w:t>
      </w:r>
    </w:p>
    <w:p w14:paraId="56C97F72"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p>
    <w:p w14:paraId="0B2B18C7"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u w:val="single"/>
          <w14:ligatures w14:val="none"/>
        </w:rPr>
        <w:t>End Meeting:</w:t>
      </w:r>
      <w:r w:rsidRPr="00860526">
        <w:rPr>
          <w:rFonts w:ascii="Arial" w:eastAsia="Times New Roman" w:hAnsi="Arial" w:cs="Arial"/>
          <w:b/>
          <w:bCs/>
          <w:color w:val="000000"/>
          <w:kern w:val="0"/>
          <w14:ligatures w14:val="none"/>
        </w:rPr>
        <w:t xml:space="preserve"> </w:t>
      </w:r>
      <w:r w:rsidRPr="00860526">
        <w:rPr>
          <w:rFonts w:ascii="Arial" w:eastAsia="Times New Roman" w:hAnsi="Arial" w:cs="Arial"/>
          <w:color w:val="000000"/>
          <w:kern w:val="0"/>
          <w14:ligatures w14:val="none"/>
        </w:rPr>
        <w:t xml:space="preserve"> Susan Prescott made a motion to end the meeting. Seconded by Bob Bean. All in favor. </w:t>
      </w:r>
      <w:proofErr w:type="gramStart"/>
      <w:r w:rsidRPr="00860526">
        <w:rPr>
          <w:rFonts w:ascii="Arial" w:eastAsia="Times New Roman" w:hAnsi="Arial" w:cs="Arial"/>
          <w:color w:val="000000"/>
          <w:kern w:val="0"/>
          <w14:ligatures w14:val="none"/>
        </w:rPr>
        <w:t>Meeting</w:t>
      </w:r>
      <w:proofErr w:type="gramEnd"/>
      <w:r w:rsidRPr="00860526">
        <w:rPr>
          <w:rFonts w:ascii="Arial" w:eastAsia="Times New Roman" w:hAnsi="Arial" w:cs="Arial"/>
          <w:color w:val="000000"/>
          <w:kern w:val="0"/>
          <w14:ligatures w14:val="none"/>
        </w:rPr>
        <w:t xml:space="preserve"> adjourned at 7:51 pm. </w:t>
      </w:r>
    </w:p>
    <w:p w14:paraId="0F622E09"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color w:val="000000"/>
          <w:kern w:val="0"/>
          <w14:ligatures w14:val="none"/>
        </w:rPr>
        <w:tab/>
      </w:r>
    </w:p>
    <w:p w14:paraId="448CDB66"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b/>
          <w:bCs/>
          <w:color w:val="000000"/>
          <w:kern w:val="0"/>
          <w:u w:val="single"/>
          <w14:ligatures w14:val="none"/>
        </w:rPr>
        <w:t xml:space="preserve">Minutes Recorded: </w:t>
      </w:r>
      <w:r w:rsidRPr="00860526">
        <w:rPr>
          <w:rFonts w:ascii="Arial" w:eastAsia="Times New Roman" w:hAnsi="Arial" w:cs="Arial"/>
          <w:color w:val="000000"/>
          <w:kern w:val="0"/>
          <w14:ligatures w14:val="none"/>
        </w:rPr>
        <w:t>by Sarah Bufano</w:t>
      </w:r>
    </w:p>
    <w:p w14:paraId="6AC9A082"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p>
    <w:p w14:paraId="541F8DDE" w14:textId="77777777" w:rsidR="00860526" w:rsidRPr="00860526" w:rsidRDefault="00860526" w:rsidP="00860526">
      <w:pPr>
        <w:spacing w:after="0" w:line="240" w:lineRule="auto"/>
        <w:rPr>
          <w:rFonts w:ascii="Times New Roman" w:eastAsia="Times New Roman" w:hAnsi="Times New Roman" w:cs="Times New Roman"/>
          <w:kern w:val="0"/>
          <w:sz w:val="24"/>
          <w:szCs w:val="24"/>
          <w14:ligatures w14:val="none"/>
        </w:rPr>
      </w:pPr>
      <w:r w:rsidRPr="00860526">
        <w:rPr>
          <w:rFonts w:ascii="Arial" w:eastAsia="Times New Roman" w:hAnsi="Arial" w:cs="Arial"/>
          <w:i/>
          <w:iCs/>
          <w:color w:val="000000"/>
          <w:kern w:val="0"/>
          <w14:ligatures w14:val="none"/>
        </w:rPr>
        <w:t xml:space="preserve">Disclaimer: HC minutes are reviewed and approved (with or without amendments) at the next HC meeting. Any amendments may be found in the minutes of the subsequent meeting in which the amendments were </w:t>
      </w:r>
      <w:proofErr w:type="gramStart"/>
      <w:r w:rsidRPr="00860526">
        <w:rPr>
          <w:rFonts w:ascii="Arial" w:eastAsia="Times New Roman" w:hAnsi="Arial" w:cs="Arial"/>
          <w:i/>
          <w:iCs/>
          <w:color w:val="000000"/>
          <w:kern w:val="0"/>
          <w14:ligatures w14:val="none"/>
        </w:rPr>
        <w:t>made</w:t>
      </w:r>
      <w:proofErr w:type="gramEnd"/>
      <w:r w:rsidRPr="00860526">
        <w:rPr>
          <w:rFonts w:ascii="Arial" w:eastAsia="Times New Roman" w:hAnsi="Arial" w:cs="Arial"/>
          <w:i/>
          <w:iCs/>
          <w:color w:val="000000"/>
          <w:kern w:val="0"/>
          <w14:ligatures w14:val="none"/>
        </w:rPr>
        <w:t xml:space="preserve">  </w:t>
      </w:r>
    </w:p>
    <w:p w14:paraId="3548490F" w14:textId="77777777" w:rsidR="0027567C" w:rsidRDefault="0027567C"/>
    <w:sectPr w:rsidR="00275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7C"/>
    <w:rsid w:val="0027567C"/>
    <w:rsid w:val="003F0D1A"/>
    <w:rsid w:val="00793A92"/>
    <w:rsid w:val="00860526"/>
    <w:rsid w:val="00905F6B"/>
    <w:rsid w:val="00C35DF8"/>
    <w:rsid w:val="00EE153F"/>
    <w:rsid w:val="00F3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C883"/>
  <w15:chartTrackingRefBased/>
  <w15:docId w15:val="{29C24CF2-BD21-43EA-BFDE-6BDD4A05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52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860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2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Bufano</dc:creator>
  <cp:keywords/>
  <dc:description/>
  <cp:lastModifiedBy>Ernest Landry</cp:lastModifiedBy>
  <cp:revision>4</cp:revision>
  <dcterms:created xsi:type="dcterms:W3CDTF">2023-12-11T23:42:00Z</dcterms:created>
  <dcterms:modified xsi:type="dcterms:W3CDTF">2023-12-12T23:21:00Z</dcterms:modified>
</cp:coreProperties>
</file>